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FE" w:rsidRPr="00E728A2" w:rsidRDefault="004556FE" w:rsidP="004556FE">
      <w:pPr>
        <w:pStyle w:val="Title"/>
        <w:rPr>
          <w:rFonts w:ascii="Times New Roman" w:hAnsi="Times New Roman"/>
          <w:b w:val="0"/>
          <w:szCs w:val="22"/>
        </w:rPr>
      </w:pPr>
      <w:r w:rsidRPr="00E728A2">
        <w:rPr>
          <w:rFonts w:ascii="Times New Roman" w:hAnsi="Times New Roman"/>
          <w:b w:val="0"/>
          <w:szCs w:val="22"/>
        </w:rPr>
        <w:t>MONTGOMERY COLLEGE</w:t>
      </w:r>
    </w:p>
    <w:p w:rsidR="004556FE" w:rsidRPr="00E728A2" w:rsidRDefault="004556FE" w:rsidP="004556FE">
      <w:pPr>
        <w:spacing w:after="0" w:line="240" w:lineRule="auto"/>
        <w:jc w:val="center"/>
        <w:rPr>
          <w:rFonts w:ascii="Times New Roman" w:hAnsi="Times New Roman"/>
        </w:rPr>
      </w:pPr>
      <w:r w:rsidRPr="00E728A2">
        <w:rPr>
          <w:rFonts w:ascii="Times New Roman" w:hAnsi="Times New Roman"/>
        </w:rPr>
        <w:t>Office of Human Resources</w:t>
      </w:r>
    </w:p>
    <w:p w:rsidR="004556FE" w:rsidRPr="00E728A2" w:rsidRDefault="004556FE" w:rsidP="004556FE">
      <w:pPr>
        <w:spacing w:after="0" w:line="240" w:lineRule="auto"/>
        <w:jc w:val="center"/>
        <w:rPr>
          <w:rFonts w:ascii="Times New Roman" w:hAnsi="Times New Roman"/>
        </w:rPr>
      </w:pPr>
    </w:p>
    <w:p w:rsidR="004556FE" w:rsidRPr="00E728A2" w:rsidRDefault="004556FE" w:rsidP="004556FE">
      <w:pPr>
        <w:spacing w:after="0" w:line="240" w:lineRule="auto"/>
        <w:jc w:val="center"/>
        <w:rPr>
          <w:rFonts w:ascii="Times New Roman" w:hAnsi="Times New Roman"/>
        </w:rPr>
      </w:pPr>
      <w:r w:rsidRPr="00E728A2">
        <w:rPr>
          <w:rFonts w:ascii="Times New Roman" w:hAnsi="Times New Roman"/>
        </w:rPr>
        <w:t>October 2</w:t>
      </w:r>
      <w:r w:rsidR="00DF0BD9">
        <w:rPr>
          <w:rFonts w:ascii="Times New Roman" w:hAnsi="Times New Roman"/>
        </w:rPr>
        <w:t>9</w:t>
      </w:r>
      <w:r w:rsidRPr="00E728A2">
        <w:rPr>
          <w:rFonts w:ascii="Times New Roman" w:hAnsi="Times New Roman"/>
        </w:rPr>
        <w:t>, 2009</w:t>
      </w:r>
    </w:p>
    <w:p w:rsidR="004556FE" w:rsidRPr="00E728A2" w:rsidRDefault="004556FE" w:rsidP="004556FE">
      <w:pPr>
        <w:spacing w:after="0" w:line="240" w:lineRule="auto"/>
        <w:jc w:val="center"/>
        <w:rPr>
          <w:rFonts w:ascii="Times New Roman" w:hAnsi="Times New Roman"/>
        </w:rPr>
      </w:pPr>
    </w:p>
    <w:p w:rsidR="004556FE" w:rsidRPr="00E728A2" w:rsidRDefault="004556FE" w:rsidP="004556FE">
      <w:pPr>
        <w:spacing w:after="0" w:line="240" w:lineRule="auto"/>
        <w:jc w:val="center"/>
        <w:rPr>
          <w:rFonts w:ascii="Times New Roman" w:hAnsi="Times New Roman"/>
        </w:rPr>
      </w:pPr>
    </w:p>
    <w:p w:rsidR="004556FE" w:rsidRPr="00E728A2" w:rsidRDefault="004556FE" w:rsidP="004556FE">
      <w:pPr>
        <w:pStyle w:val="Heading1"/>
        <w:rPr>
          <w:rFonts w:ascii="Times New Roman" w:eastAsia="Calibri" w:hAnsi="Times New Roman"/>
          <w:szCs w:val="22"/>
          <w:u w:val="none"/>
        </w:rPr>
      </w:pPr>
      <w:r w:rsidRPr="00E728A2">
        <w:rPr>
          <w:rFonts w:ascii="Times New Roman" w:eastAsia="Calibri" w:hAnsi="Times New Roman"/>
          <w:szCs w:val="22"/>
          <w:u w:val="none"/>
        </w:rPr>
        <w:t>MEMORANDUM</w:t>
      </w:r>
    </w:p>
    <w:p w:rsidR="004556FE" w:rsidRPr="00E728A2" w:rsidRDefault="004556FE" w:rsidP="004556FE">
      <w:pPr>
        <w:tabs>
          <w:tab w:val="left" w:pos="1440"/>
        </w:tabs>
        <w:spacing w:after="0" w:line="240" w:lineRule="auto"/>
        <w:rPr>
          <w:rFonts w:ascii="Times New Roman" w:hAnsi="Times New Roman"/>
        </w:rPr>
      </w:pPr>
    </w:p>
    <w:p w:rsidR="004556FE" w:rsidRPr="00E728A2" w:rsidRDefault="00E678A1" w:rsidP="004556FE">
      <w:pPr>
        <w:tabs>
          <w:tab w:val="left" w:pos="630"/>
          <w:tab w:val="left" w:pos="1440"/>
        </w:tabs>
        <w:spacing w:after="0" w:line="240" w:lineRule="auto"/>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t>All Administrative and Staff Employees</w:t>
      </w:r>
    </w:p>
    <w:p w:rsidR="004556FE" w:rsidRPr="00E728A2" w:rsidRDefault="004556FE" w:rsidP="004556FE">
      <w:pPr>
        <w:tabs>
          <w:tab w:val="left" w:pos="630"/>
          <w:tab w:val="left" w:pos="1440"/>
        </w:tabs>
        <w:spacing w:after="0" w:line="240" w:lineRule="auto"/>
        <w:rPr>
          <w:rFonts w:ascii="Times New Roman" w:hAnsi="Times New Roman"/>
        </w:rPr>
      </w:pPr>
      <w:r w:rsidRPr="00E728A2">
        <w:rPr>
          <w:rFonts w:ascii="Times New Roman" w:hAnsi="Times New Roman"/>
        </w:rPr>
        <w:tab/>
      </w:r>
      <w:r w:rsidRPr="00E728A2">
        <w:rPr>
          <w:rFonts w:ascii="Times New Roman" w:hAnsi="Times New Roman"/>
        </w:rPr>
        <w:tab/>
      </w:r>
    </w:p>
    <w:p w:rsidR="004556FE" w:rsidRPr="00E728A2" w:rsidRDefault="004556FE" w:rsidP="004556FE">
      <w:pPr>
        <w:tabs>
          <w:tab w:val="left" w:pos="720"/>
          <w:tab w:val="left" w:pos="1440"/>
        </w:tabs>
        <w:spacing w:after="0" w:line="240" w:lineRule="auto"/>
        <w:rPr>
          <w:rFonts w:ascii="Times New Roman" w:hAnsi="Times New Roman"/>
        </w:rPr>
      </w:pPr>
      <w:r w:rsidRPr="00E728A2">
        <w:rPr>
          <w:rFonts w:ascii="Times New Roman" w:hAnsi="Times New Roman"/>
        </w:rPr>
        <w:t>From:</w:t>
      </w:r>
      <w:r w:rsidRPr="00E728A2">
        <w:rPr>
          <w:rFonts w:ascii="Times New Roman" w:hAnsi="Times New Roman"/>
        </w:rPr>
        <w:tab/>
      </w:r>
      <w:r w:rsidRPr="00E728A2">
        <w:rPr>
          <w:rFonts w:ascii="Times New Roman" w:hAnsi="Times New Roman"/>
        </w:rPr>
        <w:tab/>
      </w:r>
      <w:r w:rsidR="00CD2187">
        <w:rPr>
          <w:rFonts w:ascii="Times New Roman" w:hAnsi="Times New Roman"/>
        </w:rPr>
        <w:t>Vivian M. Lawyer, Chief Human Resources Officer</w:t>
      </w:r>
    </w:p>
    <w:p w:rsidR="004556FE" w:rsidRPr="00E728A2" w:rsidRDefault="004556FE" w:rsidP="004556FE">
      <w:pPr>
        <w:tabs>
          <w:tab w:val="left" w:pos="1440"/>
        </w:tabs>
        <w:spacing w:after="0" w:line="240" w:lineRule="auto"/>
        <w:rPr>
          <w:rFonts w:ascii="Times New Roman" w:hAnsi="Times New Roman"/>
        </w:rPr>
      </w:pPr>
    </w:p>
    <w:p w:rsidR="004556FE" w:rsidRPr="004556FE" w:rsidRDefault="004556FE" w:rsidP="004556FE">
      <w:pPr>
        <w:spacing w:after="0"/>
        <w:rPr>
          <w:rFonts w:ascii="Times New Roman" w:hAnsi="Times New Roman"/>
        </w:rPr>
      </w:pPr>
      <w:r w:rsidRPr="00E728A2">
        <w:rPr>
          <w:rFonts w:ascii="Times New Roman" w:hAnsi="Times New Roman"/>
        </w:rPr>
        <w:t>Subject:</w:t>
      </w:r>
      <w:r w:rsidRPr="00E728A2">
        <w:rPr>
          <w:rFonts w:ascii="Times New Roman" w:hAnsi="Times New Roman"/>
        </w:rPr>
        <w:tab/>
      </w:r>
      <w:r w:rsidRPr="004556FE">
        <w:rPr>
          <w:rFonts w:ascii="Times New Roman" w:hAnsi="Times New Roman"/>
        </w:rPr>
        <w:t>Update on the Classification and Compensation System Review</w:t>
      </w:r>
    </w:p>
    <w:p w:rsidR="004556FE" w:rsidRPr="004556FE" w:rsidRDefault="004556FE" w:rsidP="00061940">
      <w:pPr>
        <w:rPr>
          <w:rFonts w:ascii="Times New Roman" w:hAnsi="Times New Roman" w:cs="Times New Roman"/>
        </w:rPr>
      </w:pPr>
    </w:p>
    <w:p w:rsidR="00454A72" w:rsidRPr="004556FE" w:rsidRDefault="00454A72" w:rsidP="00061940">
      <w:pPr>
        <w:rPr>
          <w:rFonts w:ascii="Times New Roman" w:hAnsi="Times New Roman" w:cs="Times New Roman"/>
        </w:rPr>
      </w:pPr>
      <w:r w:rsidRPr="004556FE">
        <w:rPr>
          <w:rFonts w:ascii="Times New Roman" w:hAnsi="Times New Roman" w:cs="Times New Roman"/>
        </w:rPr>
        <w:t xml:space="preserve">Recently, the Office of Human Resources (OHR) reviewed the recommendations from Hendricks </w:t>
      </w:r>
      <w:r w:rsidR="00E678A1">
        <w:rPr>
          <w:rFonts w:ascii="Times New Roman" w:hAnsi="Times New Roman" w:cs="Times New Roman"/>
        </w:rPr>
        <w:t xml:space="preserve">&amp; Associates </w:t>
      </w:r>
      <w:r w:rsidRPr="004556FE">
        <w:rPr>
          <w:rFonts w:ascii="Times New Roman" w:hAnsi="Times New Roman" w:cs="Times New Roman"/>
        </w:rPr>
        <w:t>on the changes to the College’s classification and compensation systems with Interim President, Dr. Hercules Pinkney, and Administrators</w:t>
      </w:r>
      <w:r w:rsidR="004556FE" w:rsidRPr="004556FE">
        <w:rPr>
          <w:rFonts w:ascii="Times New Roman" w:hAnsi="Times New Roman" w:cs="Times New Roman"/>
        </w:rPr>
        <w:t xml:space="preserve"> </w:t>
      </w:r>
      <w:r w:rsidR="004556FE">
        <w:rPr>
          <w:rFonts w:ascii="Times New Roman" w:hAnsi="Times New Roman" w:cs="Times New Roman"/>
        </w:rPr>
        <w:t xml:space="preserve">throughout the </w:t>
      </w:r>
      <w:r w:rsidR="004556FE" w:rsidRPr="004556FE">
        <w:rPr>
          <w:rFonts w:ascii="Times New Roman" w:hAnsi="Times New Roman" w:cs="Times New Roman"/>
        </w:rPr>
        <w:t>College</w:t>
      </w:r>
      <w:r w:rsidRPr="004556FE">
        <w:rPr>
          <w:rFonts w:ascii="Times New Roman" w:hAnsi="Times New Roman" w:cs="Times New Roman"/>
        </w:rPr>
        <w:t>.  These recommendations include:</w:t>
      </w:r>
    </w:p>
    <w:p w:rsidR="00454A72" w:rsidRPr="004556FE" w:rsidRDefault="00454A72" w:rsidP="004556FE">
      <w:pPr>
        <w:pStyle w:val="ListParagraph"/>
        <w:numPr>
          <w:ilvl w:val="0"/>
          <w:numId w:val="4"/>
        </w:numPr>
        <w:rPr>
          <w:rFonts w:ascii="Times New Roman" w:hAnsi="Times New Roman" w:cs="Times New Roman"/>
        </w:rPr>
      </w:pPr>
      <w:r w:rsidRPr="004556FE">
        <w:rPr>
          <w:rFonts w:ascii="Times New Roman" w:hAnsi="Times New Roman" w:cs="Times New Roman"/>
        </w:rPr>
        <w:t>Modifications to the salary structure (expanded ranges, addition of three grades)</w:t>
      </w:r>
    </w:p>
    <w:p w:rsidR="00454A72" w:rsidRPr="004556FE" w:rsidRDefault="00454A72" w:rsidP="004556FE">
      <w:pPr>
        <w:pStyle w:val="ListParagraph"/>
        <w:numPr>
          <w:ilvl w:val="0"/>
          <w:numId w:val="4"/>
        </w:numPr>
        <w:rPr>
          <w:rFonts w:ascii="Times New Roman" w:hAnsi="Times New Roman" w:cs="Times New Roman"/>
        </w:rPr>
      </w:pPr>
      <w:r w:rsidRPr="004556FE">
        <w:rPr>
          <w:rFonts w:ascii="Times New Roman" w:hAnsi="Times New Roman" w:cs="Times New Roman"/>
        </w:rPr>
        <w:t>Implementation of a new job evaluation system</w:t>
      </w:r>
    </w:p>
    <w:p w:rsidR="00454A72" w:rsidRPr="004556FE" w:rsidRDefault="00454A72" w:rsidP="004556FE">
      <w:pPr>
        <w:pStyle w:val="ListParagraph"/>
        <w:numPr>
          <w:ilvl w:val="0"/>
          <w:numId w:val="4"/>
        </w:numPr>
        <w:rPr>
          <w:rFonts w:ascii="Times New Roman" w:hAnsi="Times New Roman" w:cs="Times New Roman"/>
        </w:rPr>
      </w:pPr>
      <w:r w:rsidRPr="004556FE">
        <w:rPr>
          <w:rFonts w:ascii="Times New Roman" w:hAnsi="Times New Roman" w:cs="Times New Roman"/>
        </w:rPr>
        <w:t>The development of c</w:t>
      </w:r>
      <w:r w:rsidR="004556FE">
        <w:rPr>
          <w:rFonts w:ascii="Times New Roman" w:hAnsi="Times New Roman" w:cs="Times New Roman"/>
        </w:rPr>
        <w:t>lass specifications that describe</w:t>
      </w:r>
      <w:r w:rsidRPr="004556FE">
        <w:rPr>
          <w:rFonts w:ascii="Times New Roman" w:hAnsi="Times New Roman" w:cs="Times New Roman"/>
        </w:rPr>
        <w:t xml:space="preserve"> the essential functions of each job class</w:t>
      </w:r>
    </w:p>
    <w:p w:rsidR="00454A72" w:rsidRPr="004556FE" w:rsidRDefault="00454A72" w:rsidP="004556FE">
      <w:pPr>
        <w:pStyle w:val="ListParagraph"/>
        <w:numPr>
          <w:ilvl w:val="0"/>
          <w:numId w:val="4"/>
        </w:numPr>
        <w:rPr>
          <w:rFonts w:ascii="Times New Roman" w:hAnsi="Times New Roman" w:cs="Times New Roman"/>
        </w:rPr>
      </w:pPr>
      <w:r w:rsidRPr="004556FE">
        <w:rPr>
          <w:rFonts w:ascii="Times New Roman" w:hAnsi="Times New Roman" w:cs="Times New Roman"/>
        </w:rPr>
        <w:t>The reduction in the number of job classes through consolidation</w:t>
      </w:r>
      <w:r w:rsidR="00DF0BD9">
        <w:rPr>
          <w:rFonts w:ascii="Times New Roman" w:hAnsi="Times New Roman" w:cs="Times New Roman"/>
        </w:rPr>
        <w:t xml:space="preserve"> and the creation of job classes to better reflect the needs of the College</w:t>
      </w:r>
    </w:p>
    <w:p w:rsidR="00454A72" w:rsidRPr="004556FE" w:rsidRDefault="00454A72" w:rsidP="00061940">
      <w:pPr>
        <w:rPr>
          <w:rFonts w:ascii="Times New Roman" w:hAnsi="Times New Roman" w:cs="Times New Roman"/>
        </w:rPr>
      </w:pPr>
      <w:r w:rsidRPr="004556FE">
        <w:rPr>
          <w:rFonts w:ascii="Times New Roman" w:hAnsi="Times New Roman" w:cs="Times New Roman"/>
        </w:rPr>
        <w:t xml:space="preserve">Using the new job evaluation system, </w:t>
      </w:r>
      <w:r w:rsidR="00E678A1">
        <w:rPr>
          <w:rFonts w:ascii="Times New Roman" w:hAnsi="Times New Roman" w:cs="Times New Roman"/>
        </w:rPr>
        <w:t>the consultant</w:t>
      </w:r>
      <w:r w:rsidRPr="004556FE">
        <w:rPr>
          <w:rFonts w:ascii="Times New Roman" w:hAnsi="Times New Roman" w:cs="Times New Roman"/>
        </w:rPr>
        <w:t xml:space="preserve"> found that the majority of positions were properly classified.  However, he recommended that more than 100 positions be placed in a higher grade and a “handful” of positio</w:t>
      </w:r>
      <w:r w:rsidR="00E678A1">
        <w:rPr>
          <w:rFonts w:ascii="Times New Roman" w:hAnsi="Times New Roman" w:cs="Times New Roman"/>
        </w:rPr>
        <w:t>n move to a lower grade.  Additionally, the consultant</w:t>
      </w:r>
      <w:r w:rsidRPr="004556FE">
        <w:rPr>
          <w:rFonts w:ascii="Times New Roman" w:hAnsi="Times New Roman" w:cs="Times New Roman"/>
        </w:rPr>
        <w:t xml:space="preserve"> recommended </w:t>
      </w:r>
      <w:r w:rsidR="00E678A1">
        <w:rPr>
          <w:rFonts w:ascii="Times New Roman" w:hAnsi="Times New Roman" w:cs="Times New Roman"/>
        </w:rPr>
        <w:t>no change in any employee</w:t>
      </w:r>
      <w:r w:rsidR="00EC4776">
        <w:rPr>
          <w:rFonts w:ascii="Times New Roman" w:hAnsi="Times New Roman" w:cs="Times New Roman"/>
        </w:rPr>
        <w:t>’</w:t>
      </w:r>
      <w:r w:rsidR="00E678A1">
        <w:rPr>
          <w:rFonts w:ascii="Times New Roman" w:hAnsi="Times New Roman" w:cs="Times New Roman"/>
        </w:rPr>
        <w:t xml:space="preserve">s salary, </w:t>
      </w:r>
      <w:r w:rsidR="004556FE" w:rsidRPr="004556FE">
        <w:rPr>
          <w:rFonts w:ascii="Times New Roman" w:hAnsi="Times New Roman" w:cs="Times New Roman"/>
        </w:rPr>
        <w:t xml:space="preserve">with the exception of those whose salary falls below the minimum of the new grade. </w:t>
      </w:r>
    </w:p>
    <w:p w:rsidR="00061940" w:rsidRPr="004556FE" w:rsidRDefault="00454A72" w:rsidP="00061940">
      <w:pPr>
        <w:rPr>
          <w:rFonts w:ascii="Times New Roman" w:hAnsi="Times New Roman" w:cs="Times New Roman"/>
        </w:rPr>
      </w:pPr>
      <w:r w:rsidRPr="004556FE">
        <w:rPr>
          <w:rFonts w:ascii="Times New Roman" w:hAnsi="Times New Roman" w:cs="Times New Roman"/>
        </w:rPr>
        <w:t xml:space="preserve">Dr. Pinkney expressed his support of the study and the need to move forward with implementing these changes.   </w:t>
      </w:r>
      <w:r w:rsidR="004556FE" w:rsidRPr="004556FE">
        <w:rPr>
          <w:rFonts w:ascii="Times New Roman" w:hAnsi="Times New Roman" w:cs="Times New Roman"/>
        </w:rPr>
        <w:t xml:space="preserve">However, before we can proceed, we need to take into account the impact of the State and County budget allocations on the </w:t>
      </w:r>
      <w:r w:rsidR="00E678A1">
        <w:rPr>
          <w:rFonts w:ascii="Times New Roman" w:hAnsi="Times New Roman" w:cs="Times New Roman"/>
        </w:rPr>
        <w:t xml:space="preserve">current and </w:t>
      </w:r>
      <w:r w:rsidR="004556FE" w:rsidRPr="004556FE">
        <w:rPr>
          <w:rFonts w:ascii="Times New Roman" w:hAnsi="Times New Roman" w:cs="Times New Roman"/>
        </w:rPr>
        <w:t xml:space="preserve">FY11 </w:t>
      </w:r>
      <w:r w:rsidR="00E678A1">
        <w:rPr>
          <w:rFonts w:ascii="Times New Roman" w:hAnsi="Times New Roman" w:cs="Times New Roman"/>
        </w:rPr>
        <w:t>b</w:t>
      </w:r>
      <w:r w:rsidR="004556FE" w:rsidRPr="004556FE">
        <w:rPr>
          <w:rFonts w:ascii="Times New Roman" w:hAnsi="Times New Roman" w:cs="Times New Roman"/>
        </w:rPr>
        <w:t>udget</w:t>
      </w:r>
      <w:r w:rsidR="00E678A1">
        <w:rPr>
          <w:rFonts w:ascii="Times New Roman" w:hAnsi="Times New Roman" w:cs="Times New Roman"/>
        </w:rPr>
        <w:t>s</w:t>
      </w:r>
      <w:r w:rsidR="004556FE" w:rsidRPr="004556FE">
        <w:rPr>
          <w:rFonts w:ascii="Times New Roman" w:hAnsi="Times New Roman" w:cs="Times New Roman"/>
        </w:rPr>
        <w:t xml:space="preserve">.  In addition, </w:t>
      </w:r>
      <w:r w:rsidR="0023520A" w:rsidRPr="004556FE">
        <w:rPr>
          <w:rFonts w:ascii="Times New Roman" w:hAnsi="Times New Roman" w:cs="Times New Roman"/>
        </w:rPr>
        <w:t>OHR</w:t>
      </w:r>
      <w:r w:rsidR="00F40827" w:rsidRPr="004556FE">
        <w:rPr>
          <w:rFonts w:ascii="Times New Roman" w:hAnsi="Times New Roman" w:cs="Times New Roman"/>
        </w:rPr>
        <w:t xml:space="preserve"> want</w:t>
      </w:r>
      <w:r w:rsidR="0023520A" w:rsidRPr="004556FE">
        <w:rPr>
          <w:rFonts w:ascii="Times New Roman" w:hAnsi="Times New Roman" w:cs="Times New Roman"/>
        </w:rPr>
        <w:t>s</w:t>
      </w:r>
      <w:r w:rsidR="00F40827" w:rsidRPr="004556FE">
        <w:rPr>
          <w:rFonts w:ascii="Times New Roman" w:hAnsi="Times New Roman" w:cs="Times New Roman"/>
        </w:rPr>
        <w:t xml:space="preserve"> to</w:t>
      </w:r>
      <w:r w:rsidR="00061940" w:rsidRPr="004556FE">
        <w:rPr>
          <w:rFonts w:ascii="Times New Roman" w:hAnsi="Times New Roman" w:cs="Times New Roman"/>
        </w:rPr>
        <w:t xml:space="preserve"> ensure</w:t>
      </w:r>
      <w:r w:rsidR="00E678A1">
        <w:rPr>
          <w:rFonts w:ascii="Times New Roman" w:hAnsi="Times New Roman" w:cs="Times New Roman"/>
        </w:rPr>
        <w:t xml:space="preserve"> a</w:t>
      </w:r>
      <w:r w:rsidR="00061940" w:rsidRPr="004556FE">
        <w:rPr>
          <w:rFonts w:ascii="Times New Roman" w:hAnsi="Times New Roman" w:cs="Times New Roman"/>
        </w:rPr>
        <w:t xml:space="preserve"> greater understanding </w:t>
      </w:r>
      <w:r w:rsidR="00DF0BD9">
        <w:rPr>
          <w:rFonts w:ascii="Times New Roman" w:hAnsi="Times New Roman" w:cs="Times New Roman"/>
        </w:rPr>
        <w:t xml:space="preserve">of the new system </w:t>
      </w:r>
      <w:r w:rsidR="00061940" w:rsidRPr="004556FE">
        <w:rPr>
          <w:rFonts w:ascii="Times New Roman" w:hAnsi="Times New Roman" w:cs="Times New Roman"/>
        </w:rPr>
        <w:t>and collaboration in the implementation of the classification system review recommendations</w:t>
      </w:r>
      <w:r w:rsidR="00F40827" w:rsidRPr="004556FE">
        <w:rPr>
          <w:rFonts w:ascii="Times New Roman" w:hAnsi="Times New Roman" w:cs="Times New Roman"/>
        </w:rPr>
        <w:t>.  Therefore</w:t>
      </w:r>
      <w:r w:rsidR="00061940" w:rsidRPr="004556FE">
        <w:rPr>
          <w:rFonts w:ascii="Times New Roman" w:hAnsi="Times New Roman" w:cs="Times New Roman"/>
        </w:rPr>
        <w:t xml:space="preserve">, </w:t>
      </w:r>
      <w:r w:rsidR="004556FE" w:rsidRPr="004556FE">
        <w:rPr>
          <w:rFonts w:ascii="Times New Roman" w:hAnsi="Times New Roman" w:cs="Times New Roman"/>
        </w:rPr>
        <w:t xml:space="preserve">we </w:t>
      </w:r>
      <w:r w:rsidR="00061940" w:rsidRPr="004556FE">
        <w:rPr>
          <w:rFonts w:ascii="Times New Roman" w:hAnsi="Times New Roman" w:cs="Times New Roman"/>
        </w:rPr>
        <w:t>ha</w:t>
      </w:r>
      <w:r w:rsidR="004556FE" w:rsidRPr="004556FE">
        <w:rPr>
          <w:rFonts w:ascii="Times New Roman" w:hAnsi="Times New Roman" w:cs="Times New Roman"/>
        </w:rPr>
        <w:t>ve</w:t>
      </w:r>
      <w:r w:rsidR="00061940" w:rsidRPr="004556FE">
        <w:rPr>
          <w:rFonts w:ascii="Times New Roman" w:hAnsi="Times New Roman" w:cs="Times New Roman"/>
        </w:rPr>
        <w:t xml:space="preserve"> developed a plan to engage all employees.  This plan will follow the steps outlined below.</w:t>
      </w:r>
    </w:p>
    <w:p w:rsidR="001159FF" w:rsidRPr="004556FE" w:rsidRDefault="001159FF" w:rsidP="001159FF">
      <w:pPr>
        <w:pStyle w:val="ListParagraph"/>
        <w:numPr>
          <w:ilvl w:val="0"/>
          <w:numId w:val="3"/>
        </w:numPr>
        <w:spacing w:after="0" w:line="240" w:lineRule="auto"/>
        <w:ind w:left="360"/>
        <w:rPr>
          <w:rFonts w:ascii="Times New Roman" w:hAnsi="Times New Roman" w:cs="Times New Roman"/>
        </w:rPr>
      </w:pPr>
      <w:r w:rsidRPr="004556FE">
        <w:rPr>
          <w:rFonts w:ascii="Times New Roman" w:hAnsi="Times New Roman" w:cs="Times New Roman"/>
        </w:rPr>
        <w:t xml:space="preserve">Each </w:t>
      </w:r>
      <w:r w:rsidR="00DF0BD9">
        <w:rPr>
          <w:rFonts w:ascii="Times New Roman" w:hAnsi="Times New Roman" w:cs="Times New Roman"/>
        </w:rPr>
        <w:t>A</w:t>
      </w:r>
      <w:r w:rsidRPr="004556FE">
        <w:rPr>
          <w:rFonts w:ascii="Times New Roman" w:hAnsi="Times New Roman" w:cs="Times New Roman"/>
        </w:rPr>
        <w:t>dministrator will receiv</w:t>
      </w:r>
      <w:r w:rsidR="00DF0BD9">
        <w:rPr>
          <w:rFonts w:ascii="Times New Roman" w:hAnsi="Times New Roman" w:cs="Times New Roman"/>
        </w:rPr>
        <w:t>e</w:t>
      </w:r>
      <w:r w:rsidRPr="004556FE">
        <w:rPr>
          <w:rFonts w:ascii="Times New Roman" w:hAnsi="Times New Roman" w:cs="Times New Roman"/>
        </w:rPr>
        <w:t xml:space="preserve"> class specifications covering positions within their unit. The Administrators will be asked to verify that the information contained in these documents accurately reflect the duties</w:t>
      </w:r>
      <w:r w:rsidR="00DF0BD9">
        <w:rPr>
          <w:rFonts w:ascii="Times New Roman" w:hAnsi="Times New Roman" w:cs="Times New Roman"/>
        </w:rPr>
        <w:t>,</w:t>
      </w:r>
      <w:r w:rsidRPr="004556FE">
        <w:rPr>
          <w:rFonts w:ascii="Times New Roman" w:hAnsi="Times New Roman" w:cs="Times New Roman"/>
        </w:rPr>
        <w:t xml:space="preserve"> responsibilities </w:t>
      </w:r>
      <w:r w:rsidR="00DF0BD9" w:rsidRPr="004556FE">
        <w:rPr>
          <w:rFonts w:ascii="Times New Roman" w:hAnsi="Times New Roman" w:cs="Times New Roman"/>
        </w:rPr>
        <w:t xml:space="preserve">and </w:t>
      </w:r>
      <w:r w:rsidR="00DF0BD9">
        <w:rPr>
          <w:rFonts w:ascii="Times New Roman" w:hAnsi="Times New Roman" w:cs="Times New Roman"/>
        </w:rPr>
        <w:t xml:space="preserve">qualifications </w:t>
      </w:r>
      <w:r w:rsidRPr="004556FE">
        <w:rPr>
          <w:rFonts w:ascii="Times New Roman" w:hAnsi="Times New Roman" w:cs="Times New Roman"/>
        </w:rPr>
        <w:t>of positions typically assigned to the job class.  It is anticipated that this step should be completed in late November</w:t>
      </w:r>
      <w:r w:rsidR="00DF0BD9">
        <w:rPr>
          <w:rFonts w:ascii="Times New Roman" w:hAnsi="Times New Roman" w:cs="Times New Roman"/>
        </w:rPr>
        <w:t>/early December</w:t>
      </w:r>
      <w:r w:rsidRPr="004556FE">
        <w:rPr>
          <w:rFonts w:ascii="Times New Roman" w:hAnsi="Times New Roman" w:cs="Times New Roman"/>
        </w:rPr>
        <w:t>.</w:t>
      </w:r>
    </w:p>
    <w:p w:rsidR="001159FF" w:rsidRPr="004556FE" w:rsidRDefault="001159FF" w:rsidP="001159FF">
      <w:pPr>
        <w:spacing w:after="0" w:line="240" w:lineRule="auto"/>
        <w:rPr>
          <w:rFonts w:ascii="Times New Roman" w:hAnsi="Times New Roman" w:cs="Times New Roman"/>
        </w:rPr>
      </w:pPr>
    </w:p>
    <w:p w:rsidR="00215F3A" w:rsidRDefault="002E5479" w:rsidP="00215F3A">
      <w:pPr>
        <w:pStyle w:val="ListParagraph"/>
        <w:numPr>
          <w:ilvl w:val="0"/>
          <w:numId w:val="3"/>
        </w:numPr>
        <w:ind w:left="360"/>
        <w:rPr>
          <w:rFonts w:ascii="Times New Roman" w:hAnsi="Times New Roman" w:cs="Times New Roman"/>
        </w:rPr>
      </w:pPr>
      <w:r w:rsidRPr="00215F3A">
        <w:rPr>
          <w:rFonts w:ascii="Times New Roman" w:hAnsi="Times New Roman" w:cs="Times New Roman"/>
        </w:rPr>
        <w:t xml:space="preserve">The Office of Human Resources (OHR) will incorporate the </w:t>
      </w:r>
      <w:r w:rsidR="00E678A1">
        <w:rPr>
          <w:rFonts w:ascii="Times New Roman" w:hAnsi="Times New Roman" w:cs="Times New Roman"/>
        </w:rPr>
        <w:t>feedback</w:t>
      </w:r>
      <w:r w:rsidRPr="00215F3A">
        <w:rPr>
          <w:rFonts w:ascii="Times New Roman" w:hAnsi="Times New Roman" w:cs="Times New Roman"/>
        </w:rPr>
        <w:t xml:space="preserve"> of the Administrators and </w:t>
      </w:r>
      <w:r w:rsidR="00E678A1">
        <w:rPr>
          <w:rFonts w:ascii="Times New Roman" w:hAnsi="Times New Roman" w:cs="Times New Roman"/>
        </w:rPr>
        <w:t>modify</w:t>
      </w:r>
      <w:r w:rsidRPr="00215F3A">
        <w:rPr>
          <w:rFonts w:ascii="Times New Roman" w:hAnsi="Times New Roman" w:cs="Times New Roman"/>
        </w:rPr>
        <w:t xml:space="preserve"> the job class</w:t>
      </w:r>
      <w:r w:rsidR="00E678A1">
        <w:rPr>
          <w:rFonts w:ascii="Times New Roman" w:hAnsi="Times New Roman" w:cs="Times New Roman"/>
        </w:rPr>
        <w:t xml:space="preserve"> specifications as necessary</w:t>
      </w:r>
      <w:r w:rsidRPr="00215F3A">
        <w:rPr>
          <w:rFonts w:ascii="Times New Roman" w:hAnsi="Times New Roman" w:cs="Times New Roman"/>
        </w:rPr>
        <w:t>.  When this is complete, OHR will provide the Administrators with a list containing the job class assignment for each position.</w:t>
      </w:r>
    </w:p>
    <w:p w:rsidR="00215F3A" w:rsidRPr="00215F3A" w:rsidRDefault="00215F3A" w:rsidP="00215F3A">
      <w:pPr>
        <w:pStyle w:val="ListParagraph"/>
        <w:rPr>
          <w:rFonts w:ascii="Times New Roman" w:hAnsi="Times New Roman" w:cs="Times New Roman"/>
        </w:rPr>
      </w:pPr>
    </w:p>
    <w:p w:rsidR="00215F3A" w:rsidRDefault="001159FF" w:rsidP="00215F3A">
      <w:pPr>
        <w:pStyle w:val="ListParagraph"/>
        <w:numPr>
          <w:ilvl w:val="0"/>
          <w:numId w:val="3"/>
        </w:numPr>
        <w:ind w:left="360"/>
        <w:rPr>
          <w:rFonts w:ascii="Times New Roman" w:hAnsi="Times New Roman" w:cs="Times New Roman"/>
        </w:rPr>
      </w:pPr>
      <w:r w:rsidRPr="00215F3A">
        <w:rPr>
          <w:rFonts w:ascii="Times New Roman" w:hAnsi="Times New Roman" w:cs="Times New Roman"/>
        </w:rPr>
        <w:lastRenderedPageBreak/>
        <w:t xml:space="preserve">OHR also will provide each employee with a copy of their position description and the class specification to which their position has been assigned.  Grade assignments will not be provided at </w:t>
      </w:r>
      <w:r w:rsidR="00DF0BD9">
        <w:rPr>
          <w:rFonts w:ascii="Times New Roman" w:hAnsi="Times New Roman" w:cs="Times New Roman"/>
        </w:rPr>
        <w:t>t</w:t>
      </w:r>
      <w:r w:rsidRPr="00215F3A">
        <w:rPr>
          <w:rFonts w:ascii="Times New Roman" w:hAnsi="Times New Roman" w:cs="Times New Roman"/>
        </w:rPr>
        <w:t xml:space="preserve">his time.  Employees will have this opportunity to evaluate whether the slotting of their position into a recommended job class has been assigned appropriately.   The employee will be given the opportunity to appeal the job class assignment if there is disagreement.  </w:t>
      </w:r>
      <w:r w:rsidR="00061940" w:rsidRPr="00215F3A">
        <w:rPr>
          <w:rFonts w:ascii="Times New Roman" w:hAnsi="Times New Roman" w:cs="Times New Roman"/>
        </w:rPr>
        <w:t xml:space="preserve">In order to provide access to all class specifications, OHR will </w:t>
      </w:r>
      <w:r w:rsidR="00DF0BD9">
        <w:rPr>
          <w:rFonts w:ascii="Times New Roman" w:hAnsi="Times New Roman" w:cs="Times New Roman"/>
        </w:rPr>
        <w:t>post</w:t>
      </w:r>
      <w:r w:rsidR="00061940" w:rsidRPr="00215F3A">
        <w:rPr>
          <w:rFonts w:ascii="Times New Roman" w:hAnsi="Times New Roman" w:cs="Times New Roman"/>
        </w:rPr>
        <w:t xml:space="preserve"> copies of these documents </w:t>
      </w:r>
      <w:r w:rsidR="00DF0BD9">
        <w:rPr>
          <w:rFonts w:ascii="Times New Roman" w:hAnsi="Times New Roman" w:cs="Times New Roman"/>
        </w:rPr>
        <w:t>on</w:t>
      </w:r>
      <w:r w:rsidR="00061940" w:rsidRPr="00215F3A">
        <w:rPr>
          <w:rFonts w:ascii="Times New Roman" w:hAnsi="Times New Roman" w:cs="Times New Roman"/>
        </w:rPr>
        <w:t xml:space="preserve"> the OHR website.</w:t>
      </w:r>
    </w:p>
    <w:p w:rsidR="00215F3A" w:rsidRPr="00215F3A" w:rsidRDefault="00215F3A" w:rsidP="00215F3A">
      <w:pPr>
        <w:pStyle w:val="ListParagraph"/>
        <w:rPr>
          <w:rFonts w:ascii="Times New Roman" w:hAnsi="Times New Roman" w:cs="Times New Roman"/>
        </w:rPr>
      </w:pPr>
    </w:p>
    <w:p w:rsidR="00061940" w:rsidRPr="00215F3A" w:rsidRDefault="001159FF" w:rsidP="00215F3A">
      <w:pPr>
        <w:pStyle w:val="ListParagraph"/>
        <w:numPr>
          <w:ilvl w:val="0"/>
          <w:numId w:val="3"/>
        </w:numPr>
        <w:ind w:left="360"/>
        <w:rPr>
          <w:rFonts w:ascii="Times New Roman" w:hAnsi="Times New Roman" w:cs="Times New Roman"/>
        </w:rPr>
      </w:pPr>
      <w:r w:rsidRPr="00215F3A">
        <w:rPr>
          <w:rFonts w:ascii="Times New Roman" w:hAnsi="Times New Roman" w:cs="Times New Roman"/>
        </w:rPr>
        <w:t>T</w:t>
      </w:r>
      <w:r w:rsidR="00061940" w:rsidRPr="00215F3A">
        <w:rPr>
          <w:rFonts w:ascii="Times New Roman" w:hAnsi="Times New Roman" w:cs="Times New Roman"/>
        </w:rPr>
        <w:t xml:space="preserve">he Chief Human Resources Officer (CHRO), Vivian Lawyer, will convene appeal committees to review </w:t>
      </w:r>
      <w:r w:rsidR="00DF0BD9">
        <w:rPr>
          <w:rFonts w:ascii="Times New Roman" w:hAnsi="Times New Roman" w:cs="Times New Roman"/>
        </w:rPr>
        <w:t>the</w:t>
      </w:r>
      <w:r w:rsidRPr="00215F3A">
        <w:rPr>
          <w:rFonts w:ascii="Times New Roman" w:hAnsi="Times New Roman" w:cs="Times New Roman"/>
        </w:rPr>
        <w:t xml:space="preserve"> </w:t>
      </w:r>
      <w:r w:rsidR="00061940" w:rsidRPr="00215F3A">
        <w:rPr>
          <w:rFonts w:ascii="Times New Roman" w:hAnsi="Times New Roman" w:cs="Times New Roman"/>
        </w:rPr>
        <w:t>appeal</w:t>
      </w:r>
      <w:r w:rsidR="00DF0BD9">
        <w:rPr>
          <w:rFonts w:ascii="Times New Roman" w:hAnsi="Times New Roman" w:cs="Times New Roman"/>
        </w:rPr>
        <w:t>s</w:t>
      </w:r>
      <w:r w:rsidR="00061940" w:rsidRPr="00215F3A">
        <w:rPr>
          <w:rFonts w:ascii="Times New Roman" w:hAnsi="Times New Roman" w:cs="Times New Roman"/>
        </w:rPr>
        <w:t xml:space="preserve"> and recommend how </w:t>
      </w:r>
      <w:r w:rsidR="00DF0BD9">
        <w:rPr>
          <w:rFonts w:ascii="Times New Roman" w:hAnsi="Times New Roman" w:cs="Times New Roman"/>
        </w:rPr>
        <w:t>each</w:t>
      </w:r>
      <w:r w:rsidR="00061940" w:rsidRPr="00215F3A">
        <w:rPr>
          <w:rFonts w:ascii="Times New Roman" w:hAnsi="Times New Roman" w:cs="Times New Roman"/>
        </w:rPr>
        <w:t xml:space="preserve"> appeal should be resolved.  The decision by the CHRO </w:t>
      </w:r>
      <w:r w:rsidR="00E678A1">
        <w:rPr>
          <w:rFonts w:ascii="Times New Roman" w:hAnsi="Times New Roman" w:cs="Times New Roman"/>
        </w:rPr>
        <w:t>will be</w:t>
      </w:r>
      <w:r w:rsidR="00061940" w:rsidRPr="00215F3A">
        <w:rPr>
          <w:rFonts w:ascii="Times New Roman" w:hAnsi="Times New Roman" w:cs="Times New Roman"/>
        </w:rPr>
        <w:t xml:space="preserve"> final.</w:t>
      </w:r>
    </w:p>
    <w:p w:rsidR="00061940" w:rsidRPr="004556FE" w:rsidRDefault="00061940" w:rsidP="00F40827">
      <w:pPr>
        <w:ind w:right="-180"/>
        <w:rPr>
          <w:rFonts w:ascii="Times New Roman" w:hAnsi="Times New Roman" w:cs="Times New Roman"/>
        </w:rPr>
      </w:pPr>
      <w:r w:rsidRPr="004556FE">
        <w:rPr>
          <w:rFonts w:ascii="Times New Roman" w:hAnsi="Times New Roman" w:cs="Times New Roman"/>
        </w:rPr>
        <w:t>In addition to providing the class specifications, OHR</w:t>
      </w:r>
      <w:r w:rsidR="00F40827" w:rsidRPr="004556FE">
        <w:rPr>
          <w:rFonts w:ascii="Times New Roman" w:hAnsi="Times New Roman" w:cs="Times New Roman"/>
        </w:rPr>
        <w:t xml:space="preserve">, with input from the Compensation Focus Group, </w:t>
      </w:r>
      <w:r w:rsidRPr="004556FE">
        <w:rPr>
          <w:rFonts w:ascii="Times New Roman" w:hAnsi="Times New Roman" w:cs="Times New Roman"/>
        </w:rPr>
        <w:t>has developed</w:t>
      </w:r>
      <w:r w:rsidR="00F40827" w:rsidRPr="004556FE">
        <w:rPr>
          <w:rFonts w:ascii="Times New Roman" w:hAnsi="Times New Roman" w:cs="Times New Roman"/>
        </w:rPr>
        <w:t xml:space="preserve"> various </w:t>
      </w:r>
      <w:r w:rsidRPr="004556FE">
        <w:rPr>
          <w:rFonts w:ascii="Times New Roman" w:hAnsi="Times New Roman" w:cs="Times New Roman"/>
        </w:rPr>
        <w:t>resources that will also be located on the OHR website</w:t>
      </w:r>
      <w:r w:rsidR="00E678A1">
        <w:rPr>
          <w:rFonts w:ascii="Times New Roman" w:hAnsi="Times New Roman" w:cs="Times New Roman"/>
        </w:rPr>
        <w:t xml:space="preserve"> once approval has been received from senior management</w:t>
      </w:r>
      <w:r w:rsidRPr="004556FE">
        <w:rPr>
          <w:rFonts w:ascii="Times New Roman" w:hAnsi="Times New Roman" w:cs="Times New Roman"/>
        </w:rPr>
        <w:t xml:space="preserve">.  These </w:t>
      </w:r>
      <w:r w:rsidR="00B120BB" w:rsidRPr="004556FE">
        <w:rPr>
          <w:rFonts w:ascii="Times New Roman" w:hAnsi="Times New Roman" w:cs="Times New Roman"/>
        </w:rPr>
        <w:t>resources</w:t>
      </w:r>
      <w:r w:rsidRPr="004556FE">
        <w:rPr>
          <w:rFonts w:ascii="Times New Roman" w:hAnsi="Times New Roman" w:cs="Times New Roman"/>
        </w:rPr>
        <w:t xml:space="preserve"> include:</w:t>
      </w:r>
    </w:p>
    <w:p w:rsidR="00B120BB" w:rsidRPr="004556FE" w:rsidRDefault="00B120BB" w:rsidP="00F40827">
      <w:pPr>
        <w:pStyle w:val="ListParagraph"/>
        <w:numPr>
          <w:ilvl w:val="0"/>
          <w:numId w:val="2"/>
        </w:numPr>
        <w:ind w:left="360"/>
        <w:rPr>
          <w:rFonts w:ascii="Times New Roman" w:hAnsi="Times New Roman" w:cs="Times New Roman"/>
        </w:rPr>
      </w:pPr>
      <w:r w:rsidRPr="004556FE">
        <w:rPr>
          <w:rFonts w:ascii="Times New Roman" w:hAnsi="Times New Roman" w:cs="Times New Roman"/>
        </w:rPr>
        <w:t>The College’s Compensation Philosophy</w:t>
      </w:r>
    </w:p>
    <w:p w:rsidR="00061940" w:rsidRPr="004556FE" w:rsidRDefault="00B120BB" w:rsidP="00F40827">
      <w:pPr>
        <w:pStyle w:val="ListParagraph"/>
        <w:numPr>
          <w:ilvl w:val="0"/>
          <w:numId w:val="2"/>
        </w:numPr>
        <w:ind w:left="360"/>
        <w:rPr>
          <w:rFonts w:ascii="Times New Roman" w:hAnsi="Times New Roman" w:cs="Times New Roman"/>
        </w:rPr>
      </w:pPr>
      <w:r w:rsidRPr="004556FE">
        <w:rPr>
          <w:rFonts w:ascii="Times New Roman" w:hAnsi="Times New Roman" w:cs="Times New Roman"/>
        </w:rPr>
        <w:t>Guides for supervisors and employees on completing the Position Description (PD);</w:t>
      </w:r>
    </w:p>
    <w:p w:rsidR="00B120BB" w:rsidRPr="004556FE" w:rsidRDefault="00B120BB" w:rsidP="00F40827">
      <w:pPr>
        <w:pStyle w:val="ListParagraph"/>
        <w:numPr>
          <w:ilvl w:val="0"/>
          <w:numId w:val="2"/>
        </w:numPr>
        <w:ind w:left="360"/>
        <w:rPr>
          <w:rFonts w:ascii="Times New Roman" w:hAnsi="Times New Roman" w:cs="Times New Roman"/>
        </w:rPr>
      </w:pPr>
      <w:r w:rsidRPr="004556FE">
        <w:rPr>
          <w:rFonts w:ascii="Times New Roman" w:hAnsi="Times New Roman" w:cs="Times New Roman"/>
        </w:rPr>
        <w:t>Information on the Fair Labor Standards Act and Overtime;</w:t>
      </w:r>
    </w:p>
    <w:p w:rsidR="00B120BB" w:rsidRPr="004556FE" w:rsidRDefault="00B120BB" w:rsidP="00F40827">
      <w:pPr>
        <w:pStyle w:val="ListParagraph"/>
        <w:numPr>
          <w:ilvl w:val="0"/>
          <w:numId w:val="2"/>
        </w:numPr>
        <w:ind w:left="360"/>
        <w:rPr>
          <w:rFonts w:ascii="Times New Roman" w:hAnsi="Times New Roman" w:cs="Times New Roman"/>
        </w:rPr>
      </w:pPr>
      <w:r w:rsidRPr="004556FE">
        <w:rPr>
          <w:rFonts w:ascii="Times New Roman" w:hAnsi="Times New Roman" w:cs="Times New Roman"/>
        </w:rPr>
        <w:t>Information on various rewards and recognition programs;</w:t>
      </w:r>
    </w:p>
    <w:p w:rsidR="00B120BB" w:rsidRPr="004556FE" w:rsidRDefault="00B120BB" w:rsidP="00F40827">
      <w:pPr>
        <w:pStyle w:val="ListParagraph"/>
        <w:numPr>
          <w:ilvl w:val="0"/>
          <w:numId w:val="2"/>
        </w:numPr>
        <w:ind w:left="360"/>
        <w:rPr>
          <w:rFonts w:ascii="Times New Roman" w:hAnsi="Times New Roman" w:cs="Times New Roman"/>
        </w:rPr>
      </w:pPr>
      <w:r w:rsidRPr="004556FE">
        <w:rPr>
          <w:rFonts w:ascii="Times New Roman" w:hAnsi="Times New Roman" w:cs="Times New Roman"/>
        </w:rPr>
        <w:t xml:space="preserve">Information on Compensation practices (Maintenance Review Process, Request for Individual Position Classification Audit, Reorganizations, Appeals, Temporary Assignments, Establishment of Positions, Transfer of Positions, Job Evaluation System,  etc.); and </w:t>
      </w:r>
    </w:p>
    <w:p w:rsidR="001159FF" w:rsidRPr="004556FE" w:rsidRDefault="00B120BB" w:rsidP="001159FF">
      <w:pPr>
        <w:pStyle w:val="ListParagraph"/>
        <w:numPr>
          <w:ilvl w:val="0"/>
          <w:numId w:val="2"/>
        </w:numPr>
        <w:ind w:left="360"/>
        <w:rPr>
          <w:rFonts w:ascii="Times New Roman" w:hAnsi="Times New Roman" w:cs="Times New Roman"/>
        </w:rPr>
      </w:pPr>
      <w:r w:rsidRPr="004556FE">
        <w:rPr>
          <w:rFonts w:ascii="Times New Roman" w:hAnsi="Times New Roman" w:cs="Times New Roman"/>
        </w:rPr>
        <w:t>Definitions of HR and Compensation/Classification terms.</w:t>
      </w:r>
    </w:p>
    <w:p w:rsidR="00EC4776" w:rsidRDefault="00EC4776" w:rsidP="00EC4776">
      <w:pPr>
        <w:spacing w:after="0" w:line="240" w:lineRule="auto"/>
        <w:rPr>
          <w:rFonts w:ascii="Times New Roman" w:hAnsi="Times New Roman" w:cs="Times New Roman"/>
        </w:rPr>
      </w:pPr>
      <w:r w:rsidRPr="00EC4776">
        <w:rPr>
          <w:rFonts w:ascii="Times New Roman" w:hAnsi="Times New Roman" w:cs="Times New Roman"/>
        </w:rPr>
        <w:t>We anticipate that these changes will address the concerns that were brought to light by the Focus Group during the spring of 2008 and will meet the needs of management to assist in successfully achieving the College’s mission.</w:t>
      </w:r>
    </w:p>
    <w:p w:rsidR="00EC4776" w:rsidRDefault="00EC4776" w:rsidP="00EC4776">
      <w:pPr>
        <w:spacing w:after="0" w:line="240" w:lineRule="auto"/>
        <w:rPr>
          <w:rFonts w:ascii="Times New Roman" w:hAnsi="Times New Roman" w:cs="Times New Roman"/>
        </w:rPr>
      </w:pPr>
    </w:p>
    <w:p w:rsidR="00061940" w:rsidRPr="004556FE" w:rsidRDefault="00F40827">
      <w:pPr>
        <w:rPr>
          <w:rFonts w:ascii="Times New Roman" w:hAnsi="Times New Roman" w:cs="Times New Roman"/>
        </w:rPr>
      </w:pPr>
      <w:r w:rsidRPr="004556FE">
        <w:rPr>
          <w:rFonts w:ascii="Times New Roman" w:hAnsi="Times New Roman" w:cs="Times New Roman"/>
        </w:rPr>
        <w:t>Should you have any questions about the study, please contact Phill Daniels at ext 7-5351.</w:t>
      </w:r>
    </w:p>
    <w:sectPr w:rsidR="00061940" w:rsidRPr="004556FE" w:rsidSect="00E37D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6FDB"/>
    <w:multiLevelType w:val="hybridMultilevel"/>
    <w:tmpl w:val="D386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94CDB"/>
    <w:multiLevelType w:val="hybridMultilevel"/>
    <w:tmpl w:val="3850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B7C12"/>
    <w:multiLevelType w:val="hybridMultilevel"/>
    <w:tmpl w:val="15662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E017D"/>
    <w:multiLevelType w:val="hybridMultilevel"/>
    <w:tmpl w:val="A2D2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479"/>
    <w:rsid w:val="00061940"/>
    <w:rsid w:val="001159FF"/>
    <w:rsid w:val="00215F3A"/>
    <w:rsid w:val="0023520A"/>
    <w:rsid w:val="002E5479"/>
    <w:rsid w:val="003126F4"/>
    <w:rsid w:val="00410036"/>
    <w:rsid w:val="00454A72"/>
    <w:rsid w:val="004556FE"/>
    <w:rsid w:val="00891EFD"/>
    <w:rsid w:val="00927B14"/>
    <w:rsid w:val="009A23C3"/>
    <w:rsid w:val="00A7225F"/>
    <w:rsid w:val="00B120BB"/>
    <w:rsid w:val="00BF5C97"/>
    <w:rsid w:val="00C92D4E"/>
    <w:rsid w:val="00CD2187"/>
    <w:rsid w:val="00DF0BD9"/>
    <w:rsid w:val="00E37DC6"/>
    <w:rsid w:val="00E678A1"/>
    <w:rsid w:val="00EC4776"/>
    <w:rsid w:val="00F358C1"/>
    <w:rsid w:val="00F40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C6"/>
  </w:style>
  <w:style w:type="paragraph" w:styleId="Heading1">
    <w:name w:val="heading 1"/>
    <w:basedOn w:val="Normal"/>
    <w:next w:val="Normal"/>
    <w:link w:val="Heading1Char"/>
    <w:qFormat/>
    <w:rsid w:val="004556FE"/>
    <w:pPr>
      <w:keepNext/>
      <w:spacing w:after="0" w:line="240" w:lineRule="auto"/>
      <w:outlineLvl w:val="0"/>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940"/>
    <w:pPr>
      <w:ind w:left="720"/>
      <w:contextualSpacing/>
    </w:pPr>
  </w:style>
  <w:style w:type="character" w:customStyle="1" w:styleId="Heading1Char">
    <w:name w:val="Heading 1 Char"/>
    <w:basedOn w:val="DefaultParagraphFont"/>
    <w:link w:val="Heading1"/>
    <w:rsid w:val="004556FE"/>
    <w:rPr>
      <w:rFonts w:ascii="Arial" w:eastAsia="Times New Roman" w:hAnsi="Arial" w:cs="Times New Roman"/>
      <w:szCs w:val="20"/>
      <w:u w:val="single"/>
    </w:rPr>
  </w:style>
  <w:style w:type="paragraph" w:styleId="Title">
    <w:name w:val="Title"/>
    <w:basedOn w:val="Normal"/>
    <w:link w:val="TitleChar"/>
    <w:qFormat/>
    <w:rsid w:val="004556FE"/>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4556FE"/>
    <w:rPr>
      <w:rFonts w:ascii="Arial" w:eastAsia="Times New Roman" w:hAnsi="Arial" w:cs="Times New Roman"/>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College</dc:creator>
  <cp:keywords/>
  <dc:description/>
  <cp:lastModifiedBy>Montgomery College</cp:lastModifiedBy>
  <cp:revision>2</cp:revision>
  <cp:lastPrinted>2009-10-28T20:28:00Z</cp:lastPrinted>
  <dcterms:created xsi:type="dcterms:W3CDTF">2009-10-28T20:40:00Z</dcterms:created>
  <dcterms:modified xsi:type="dcterms:W3CDTF">2009-10-28T20:40:00Z</dcterms:modified>
</cp:coreProperties>
</file>